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12C" w:rsidRDefault="004D512C">
      <w:pPr>
        <w:rPr>
          <w:rFonts w:ascii="Times New Roman" w:hAnsi="Times New Roman"/>
          <w:sz w:val="24"/>
          <w:szCs w:val="24"/>
          <w:lang w:val="tt-RU" w:eastAsia="ru-RU"/>
        </w:rPr>
      </w:pPr>
      <w:r>
        <w:rPr>
          <w:rFonts w:ascii="Times New Roman" w:hAnsi="Times New Roman"/>
          <w:sz w:val="24"/>
          <w:szCs w:val="24"/>
          <w:lang w:val="tt-RU" w:eastAsia="ru-RU"/>
        </w:rPr>
        <w:t>Эдэбият. 6 кл. 21.05.  Исхакова Р.З.</w:t>
      </w:r>
    </w:p>
    <w:p w:rsidR="00206B5C" w:rsidRDefault="004D512C">
      <w:pPr>
        <w:rPr>
          <w:rFonts w:ascii="Times New Roman" w:hAnsi="Times New Roman"/>
          <w:sz w:val="24"/>
          <w:szCs w:val="24"/>
          <w:lang w:val="tt-RU" w:eastAsia="ru-RU"/>
        </w:rPr>
      </w:pPr>
      <w:r>
        <w:rPr>
          <w:rFonts w:ascii="Times New Roman" w:hAnsi="Times New Roman"/>
          <w:sz w:val="24"/>
          <w:szCs w:val="24"/>
          <w:lang w:val="tt-RU" w:eastAsia="ru-RU"/>
        </w:rPr>
        <w:t>Тема. Работа над ошибками. “Весенние сабантуи”. Ознакомление с картиной Л.Фаттахова.</w:t>
      </w:r>
    </w:p>
    <w:p w:rsidR="004D512C" w:rsidRDefault="004D512C" w:rsidP="004D512C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1.Прочитать биографию Л.Фаттахова </w:t>
      </w:r>
      <w:r w:rsidR="00742778">
        <w:rPr>
          <w:rFonts w:ascii="Times New Roman" w:hAnsi="Times New Roman" w:cs="Times New Roman"/>
          <w:sz w:val="28"/>
          <w:szCs w:val="28"/>
          <w:lang w:val="tt-RU"/>
        </w:rPr>
        <w:t>стр. 112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</w:p>
    <w:p w:rsidR="004D512C" w:rsidRDefault="004D512C" w:rsidP="004D512C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2. Отве</w:t>
      </w:r>
      <w:r w:rsidR="00742778">
        <w:rPr>
          <w:rFonts w:ascii="Times New Roman" w:hAnsi="Times New Roman" w:cs="Times New Roman"/>
          <w:sz w:val="28"/>
          <w:szCs w:val="28"/>
          <w:lang w:val="tt-RU"/>
        </w:rPr>
        <w:t>тить на вопросы на стр.113 (устно).</w:t>
      </w:r>
    </w:p>
    <w:p w:rsidR="00742778" w:rsidRDefault="00742778" w:rsidP="004D512C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3.Написать 3 вопросительных предложений по картине “Сабантуй”.</w:t>
      </w:r>
    </w:p>
    <w:p w:rsidR="004D512C" w:rsidRPr="004D512C" w:rsidRDefault="004D512C">
      <w:pPr>
        <w:rPr>
          <w:lang w:val="tt-RU"/>
        </w:rPr>
      </w:pPr>
    </w:p>
    <w:sectPr w:rsidR="004D512C" w:rsidRPr="004D512C" w:rsidSect="00206B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compat/>
  <w:rsids>
    <w:rsidRoot w:val="004D512C"/>
    <w:rsid w:val="00206B5C"/>
    <w:rsid w:val="004D512C"/>
    <w:rsid w:val="00742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B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512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2020-05-20T16:15:00Z</dcterms:created>
  <dcterms:modified xsi:type="dcterms:W3CDTF">2020-05-20T16:31:00Z</dcterms:modified>
</cp:coreProperties>
</file>